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71" w:rsidRPr="00A76CBC" w:rsidRDefault="008A055D" w:rsidP="00A76CBC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Перечень д</w:t>
      </w:r>
      <w:r w:rsidR="00A76CBC" w:rsidRPr="00A76CBC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окумент</w:t>
      </w:r>
      <w:r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ов</w:t>
      </w:r>
      <w:bookmarkStart w:id="0" w:name="_GoBack"/>
      <w:bookmarkEnd w:id="0"/>
      <w:r w:rsidR="00A76CBC" w:rsidRPr="00A76CBC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на постановку</w:t>
      </w:r>
      <w:r w:rsidR="00A76CBC" w:rsidRPr="00A76CBC">
        <w:rPr>
          <w:rStyle w:val="a3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 xml:space="preserve"> граждан на учет</w:t>
      </w:r>
      <w:r w:rsidR="00A76CBC" w:rsidRPr="00A76CB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  <w:r w:rsidR="00A76CBC" w:rsidRPr="00A76CB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br/>
      </w:r>
      <w:r w:rsidR="00A76CBC" w:rsidRPr="00A76CBC">
        <w:rPr>
          <w:rFonts w:ascii="Times New Roman" w:hAnsi="Times New Roman" w:cs="Times New Roman"/>
          <w:sz w:val="32"/>
          <w:szCs w:val="32"/>
          <w:shd w:val="clear" w:color="auto" w:fill="FFFFFF"/>
        </w:rPr>
        <w:t>для предоставления социальной выплаты</w:t>
      </w:r>
      <w:r w:rsidR="00A76CBC" w:rsidRPr="00A76CB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A76CBC" w:rsidRPr="00A76CBC">
        <w:rPr>
          <w:rFonts w:ascii="Times New Roman" w:hAnsi="Times New Roman" w:cs="Times New Roman"/>
          <w:sz w:val="32"/>
          <w:szCs w:val="32"/>
          <w:shd w:val="clear" w:color="auto" w:fill="FFFFFF"/>
        </w:rPr>
        <w:t>на приобретение жилого помещения</w:t>
      </w:r>
    </w:p>
    <w:p w:rsidR="00964FBB" w:rsidRDefault="00A76CBC" w:rsidP="00A76CBC">
      <w:pPr>
        <w:pStyle w:val="a4"/>
        <w:shd w:val="clear" w:color="auto" w:fill="FFFFFF"/>
        <w:spacing w:before="540" w:beforeAutospacing="0" w:after="0" w:afterAutospacing="0"/>
        <w:jc w:val="both"/>
        <w:rPr>
          <w:rStyle w:val="a3"/>
          <w:sz w:val="28"/>
          <w:szCs w:val="28"/>
        </w:rPr>
      </w:pPr>
      <w:r w:rsidRPr="00A76CBC">
        <w:rPr>
          <w:rStyle w:val="a3"/>
          <w:sz w:val="28"/>
          <w:szCs w:val="28"/>
        </w:rPr>
        <w:t>Принятие граждан на учет</w:t>
      </w:r>
      <w:r w:rsidR="00964FBB">
        <w:rPr>
          <w:sz w:val="28"/>
          <w:szCs w:val="28"/>
        </w:rPr>
        <w:t xml:space="preserve"> </w:t>
      </w:r>
      <w:r w:rsidRPr="00A76CBC">
        <w:rPr>
          <w:sz w:val="28"/>
          <w:szCs w:val="28"/>
        </w:rPr>
        <w:t>для предоставления социальной выплаты</w:t>
      </w:r>
      <w:r w:rsidR="00964FBB">
        <w:rPr>
          <w:sz w:val="28"/>
          <w:szCs w:val="28"/>
        </w:rPr>
        <w:t xml:space="preserve"> </w:t>
      </w:r>
      <w:r w:rsidRPr="00A76CBC">
        <w:rPr>
          <w:rStyle w:val="a3"/>
          <w:sz w:val="28"/>
          <w:szCs w:val="28"/>
        </w:rPr>
        <w:t>осуществляется территориальными органами опеки и попечительства по месту жительства граждан, подтвержденному регистрацией</w:t>
      </w:r>
      <w:r w:rsidRPr="00A76CBC">
        <w:rPr>
          <w:sz w:val="28"/>
          <w:szCs w:val="28"/>
        </w:rPr>
        <w:t>, в порядке очередности, исходя из даты и времени подачи ими заявления и документов</w:t>
      </w:r>
      <w:r>
        <w:rPr>
          <w:sz w:val="28"/>
          <w:szCs w:val="28"/>
        </w:rPr>
        <w:br/>
      </w:r>
      <w:r w:rsidRPr="00A76CBC">
        <w:rPr>
          <w:rStyle w:val="a3"/>
          <w:sz w:val="28"/>
          <w:szCs w:val="28"/>
        </w:rPr>
        <w:t>Для рассмотрения заявления о принятии на учет необходимы следующие документы:</w:t>
      </w:r>
    </w:p>
    <w:p w:rsidR="00A76CBC" w:rsidRPr="00A76CBC" w:rsidRDefault="00A76CBC" w:rsidP="00964FB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964FBB">
        <w:rPr>
          <w:sz w:val="28"/>
          <w:szCs w:val="28"/>
        </w:rPr>
        <w:t>-</w:t>
      </w:r>
      <w:r w:rsidR="00964FBB">
        <w:rPr>
          <w:sz w:val="28"/>
          <w:szCs w:val="28"/>
        </w:rPr>
        <w:tab/>
      </w:r>
      <w:r w:rsidRPr="00A76CBC">
        <w:rPr>
          <w:sz w:val="28"/>
          <w:szCs w:val="28"/>
        </w:rPr>
        <w:t>документ, удостоверяющий личность гражданина (паспорт);</w:t>
      </w:r>
      <w:r>
        <w:rPr>
          <w:sz w:val="28"/>
          <w:szCs w:val="28"/>
        </w:rPr>
        <w:br/>
      </w:r>
      <w:r w:rsidRPr="00A76CBC">
        <w:rPr>
          <w:sz w:val="28"/>
          <w:szCs w:val="28"/>
        </w:rPr>
        <w:t xml:space="preserve">- </w:t>
      </w:r>
      <w:r w:rsidR="00964FBB">
        <w:rPr>
          <w:sz w:val="28"/>
          <w:szCs w:val="28"/>
        </w:rPr>
        <w:tab/>
      </w:r>
      <w:r w:rsidRPr="00A76CBC">
        <w:rPr>
          <w:sz w:val="28"/>
          <w:szCs w:val="28"/>
        </w:rPr>
        <w:t>документы, удостоверяющие личность и подтверждающие полномочия представителя гражданина (в случае обращения с заявлением представителя);</w:t>
      </w:r>
      <w:r>
        <w:rPr>
          <w:sz w:val="28"/>
          <w:szCs w:val="28"/>
        </w:rPr>
        <w:br/>
      </w:r>
      <w:r w:rsidRPr="00A76CBC">
        <w:rPr>
          <w:sz w:val="28"/>
          <w:szCs w:val="28"/>
        </w:rPr>
        <w:t xml:space="preserve">- </w:t>
      </w:r>
      <w:r w:rsidR="00964FBB">
        <w:rPr>
          <w:sz w:val="28"/>
          <w:szCs w:val="28"/>
        </w:rPr>
        <w:tab/>
      </w:r>
      <w:r w:rsidRPr="00A76CBC">
        <w:rPr>
          <w:sz w:val="28"/>
          <w:szCs w:val="28"/>
        </w:rPr>
        <w:t>решение суда об установлении факта постоянного или преимущественного проживания на территории Иркутской области (в случае отсутствия постоянной регистрации по месту жительства на территории Иркутской области);</w:t>
      </w:r>
      <w:r>
        <w:rPr>
          <w:sz w:val="28"/>
          <w:szCs w:val="28"/>
        </w:rPr>
        <w:br/>
      </w:r>
      <w:r w:rsidR="00964FBB">
        <w:rPr>
          <w:sz w:val="28"/>
          <w:szCs w:val="28"/>
        </w:rPr>
        <w:t>-</w:t>
      </w:r>
      <w:r w:rsidR="00964FBB">
        <w:rPr>
          <w:sz w:val="28"/>
          <w:szCs w:val="28"/>
        </w:rPr>
        <w:tab/>
      </w:r>
      <w:r w:rsidRPr="00A76CBC">
        <w:rPr>
          <w:sz w:val="28"/>
          <w:szCs w:val="28"/>
        </w:rPr>
        <w:t>свидетельство о рождении ребенка (детей);</w:t>
      </w:r>
      <w:r>
        <w:rPr>
          <w:sz w:val="28"/>
          <w:szCs w:val="28"/>
        </w:rPr>
        <w:br/>
      </w:r>
      <w:r w:rsidRPr="00A76CBC">
        <w:rPr>
          <w:sz w:val="28"/>
          <w:szCs w:val="28"/>
        </w:rPr>
        <w:t xml:space="preserve">- </w:t>
      </w:r>
      <w:r w:rsidR="00964FBB">
        <w:rPr>
          <w:sz w:val="28"/>
          <w:szCs w:val="28"/>
        </w:rPr>
        <w:tab/>
      </w:r>
      <w:r w:rsidRPr="00A76CBC">
        <w:rPr>
          <w:sz w:val="28"/>
          <w:szCs w:val="28"/>
        </w:rPr>
        <w:t>документ, содержащий сведения о регистрации членов семьи по месту жительства в жилом помещении совместно с гражданином;</w:t>
      </w:r>
      <w:r>
        <w:rPr>
          <w:sz w:val="28"/>
          <w:szCs w:val="28"/>
        </w:rPr>
        <w:br/>
      </w:r>
      <w:r w:rsidRPr="00A76CBC">
        <w:rPr>
          <w:sz w:val="28"/>
          <w:szCs w:val="28"/>
        </w:rPr>
        <w:t xml:space="preserve">- </w:t>
      </w:r>
      <w:r w:rsidR="00964FBB">
        <w:rPr>
          <w:sz w:val="28"/>
          <w:szCs w:val="28"/>
        </w:rPr>
        <w:tab/>
      </w:r>
      <w:r w:rsidRPr="00A76CBC">
        <w:rPr>
          <w:sz w:val="28"/>
          <w:szCs w:val="28"/>
        </w:rPr>
        <w:t>копия трудовой книжки или справка о трудовой деятельности, заверенная надлежащим образом, подтверждающие осуществление гражданином трудовой деятельности на основании трудового договора (служебного контракта) и выданные не позднее чем за один месяц до даты подачи заявления.</w:t>
      </w:r>
    </w:p>
    <w:p w:rsidR="00A76CBC" w:rsidRPr="00A76CBC" w:rsidRDefault="00A76CBC">
      <w:pPr>
        <w:rPr>
          <w:rFonts w:ascii="Times New Roman" w:hAnsi="Times New Roman" w:cs="Times New Roman"/>
          <w:sz w:val="28"/>
          <w:szCs w:val="28"/>
        </w:rPr>
      </w:pPr>
    </w:p>
    <w:sectPr w:rsidR="00A76CBC" w:rsidRPr="00A7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BC"/>
    <w:rsid w:val="006B4238"/>
    <w:rsid w:val="008A055D"/>
    <w:rsid w:val="00964FBB"/>
    <w:rsid w:val="00A76CBC"/>
    <w:rsid w:val="00D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54B80-F4F3-45F9-9178-FCE1BA7C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CBC"/>
    <w:rPr>
      <w:b/>
      <w:bCs/>
    </w:rPr>
  </w:style>
  <w:style w:type="paragraph" w:styleId="a4">
    <w:name w:val="Normal (Web)"/>
    <w:basedOn w:val="a"/>
    <w:uiPriority w:val="99"/>
    <w:semiHidden/>
    <w:unhideWhenUsed/>
    <w:rsid w:val="00A7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Н.Д.</dc:creator>
  <cp:keywords/>
  <dc:description/>
  <cp:lastModifiedBy>Зверева Н.Д.</cp:lastModifiedBy>
  <cp:revision>2</cp:revision>
  <dcterms:created xsi:type="dcterms:W3CDTF">2020-11-30T04:06:00Z</dcterms:created>
  <dcterms:modified xsi:type="dcterms:W3CDTF">2020-11-30T04:25:00Z</dcterms:modified>
</cp:coreProperties>
</file>